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56" w:rsidRDefault="00215956" w:rsidP="00215956">
      <w:pPr>
        <w:pStyle w:val="NormalWeb"/>
        <w:spacing w:before="0" w:beforeAutospacing="0" w:after="0" w:afterAutospacing="0"/>
        <w:rPr>
          <w:rFonts w:ascii="proxima-nova" w:hAnsi="proxima-nova" w:cs="Arial"/>
          <w:color w:val="1A1A1A"/>
          <w:spacing w:val="2"/>
        </w:rPr>
      </w:pP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3" name="Picture 3" descr="Black_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_Cir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56" w:rsidRDefault="00215956" w:rsidP="00215956">
      <w:pPr>
        <w:pStyle w:val="NormalWeb"/>
        <w:spacing w:before="0" w:beforeAutospacing="0" w:after="0" w:afterAutospacing="0"/>
        <w:rPr>
          <w:rFonts w:ascii="proxima-nova" w:hAnsi="proxima-nova" w:cs="Arial"/>
          <w:color w:val="1A1A1A"/>
          <w:spacing w:val="2"/>
        </w:rPr>
      </w:pPr>
    </w:p>
    <w:p w:rsidR="00215956" w:rsidRDefault="00215956" w:rsidP="00215956">
      <w:pPr>
        <w:pStyle w:val="NormalWeb"/>
        <w:spacing w:before="0" w:beforeAutospacing="0" w:after="0" w:afterAutospacing="0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>Community Access Services</w:t>
      </w:r>
    </w:p>
    <w:p w:rsidR="00215956" w:rsidRDefault="00215956" w:rsidP="00215956">
      <w:pPr>
        <w:pStyle w:val="NormalWeb"/>
        <w:spacing w:before="0" w:beforeAutospacing="0" w:after="0" w:afterAutospacing="0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>3297 Bailey Avenue</w:t>
      </w:r>
    </w:p>
    <w:p w:rsidR="00215956" w:rsidRDefault="00215956" w:rsidP="00215956">
      <w:pPr>
        <w:pStyle w:val="NormalWeb"/>
        <w:spacing w:before="0" w:beforeAutospacing="0" w:after="0" w:afterAutospacing="0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 xml:space="preserve"> Buffalo, New York 14215</w:t>
      </w:r>
      <w:bookmarkStart w:id="0" w:name="_GoBack"/>
      <w:bookmarkEnd w:id="0"/>
    </w:p>
    <w:p w:rsidR="00215956" w:rsidRDefault="00215956" w:rsidP="00215956">
      <w:pPr>
        <w:pStyle w:val="NormalWeb"/>
        <w:spacing w:line="432" w:lineRule="atLeast"/>
        <w:rPr>
          <w:rFonts w:ascii="proxima-nova" w:hAnsi="proxima-nova" w:cs="Arial"/>
          <w:color w:val="1A1A1A"/>
          <w:spacing w:val="2"/>
        </w:rPr>
      </w:pPr>
      <w:r>
        <w:rPr>
          <w:noProof/>
        </w:rPr>
        <w:drawing>
          <wp:inline distT="0" distB="0" distL="0" distR="0" wp14:anchorId="3A44863F" wp14:editId="4E517929">
            <wp:extent cx="2667000" cy="2392680"/>
            <wp:effectExtent l="0" t="0" r="0" b="7620"/>
            <wp:docPr id="2" name="Picture 2" descr="http://www.wsaclub.com/foodpantry/food_pa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aclub.com/foodpantry/food_pant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56" w:rsidRDefault="00215956" w:rsidP="00215956">
      <w:pPr>
        <w:pStyle w:val="NormalWeb"/>
        <w:spacing w:line="432" w:lineRule="atLeast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 xml:space="preserve">We offer a three-day supply of food through our food pantry for qualifying community members in the 14215 zip code. </w:t>
      </w:r>
    </w:p>
    <w:p w:rsidR="00215956" w:rsidRDefault="00215956" w:rsidP="00215956">
      <w:pPr>
        <w:pStyle w:val="NormalWeb"/>
        <w:spacing w:line="432" w:lineRule="atLeast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 xml:space="preserve">In order to participate, please provide the following: </w:t>
      </w:r>
    </w:p>
    <w:p w:rsidR="00215956" w:rsidRDefault="00215956" w:rsidP="00215956">
      <w:pPr>
        <w:pStyle w:val="NormalWeb"/>
        <w:spacing w:line="432" w:lineRule="atLeast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>- Identification for everyone in your household</w:t>
      </w:r>
    </w:p>
    <w:p w:rsidR="00215956" w:rsidRDefault="00215956" w:rsidP="00215956">
      <w:pPr>
        <w:pStyle w:val="NormalWeb"/>
        <w:spacing w:line="432" w:lineRule="atLeast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>- Proof of residency</w:t>
      </w:r>
    </w:p>
    <w:p w:rsidR="00215956" w:rsidRDefault="00215956" w:rsidP="00215956">
      <w:pPr>
        <w:pStyle w:val="NormalWeb"/>
        <w:spacing w:line="432" w:lineRule="atLeast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 xml:space="preserve">- Proof of income </w:t>
      </w:r>
    </w:p>
    <w:p w:rsidR="00215956" w:rsidRDefault="00215956" w:rsidP="00215956">
      <w:pPr>
        <w:pStyle w:val="NormalWeb"/>
        <w:spacing w:line="432" w:lineRule="atLeast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 xml:space="preserve">Have questions? Please call us at 716-852-5969 </w:t>
      </w:r>
    </w:p>
    <w:p w:rsidR="00215956" w:rsidRDefault="00215956" w:rsidP="00215956">
      <w:pPr>
        <w:pStyle w:val="NormalWeb"/>
        <w:spacing w:line="432" w:lineRule="atLeast"/>
        <w:rPr>
          <w:rFonts w:ascii="proxima-nova" w:hAnsi="proxima-nova" w:cs="Arial"/>
          <w:color w:val="1A1A1A"/>
          <w:spacing w:val="2"/>
        </w:rPr>
      </w:pPr>
      <w:r>
        <w:rPr>
          <w:rFonts w:ascii="proxima-nova" w:hAnsi="proxima-nova" w:cs="Arial"/>
          <w:color w:val="1A1A1A"/>
          <w:spacing w:val="2"/>
        </w:rPr>
        <w:t xml:space="preserve">The Pantry is open every Wednesday from 9:30 a.m. - 4:30 </w:t>
      </w:r>
      <w:r>
        <w:rPr>
          <w:rFonts w:ascii="proxima-nova" w:hAnsi="proxima-nova" w:cs="Arial"/>
          <w:color w:val="1A1A1A"/>
          <w:spacing w:val="2"/>
        </w:rPr>
        <w:t>p.m.</w:t>
      </w:r>
    </w:p>
    <w:p w:rsidR="00B50723" w:rsidRDefault="00B50723"/>
    <w:sectPr w:rsidR="00B5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56"/>
    <w:rsid w:val="00215956"/>
    <w:rsid w:val="00B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A0688-73AC-4172-B57D-97BB364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Health Services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Brown</dc:creator>
  <cp:keywords/>
  <dc:description/>
  <cp:lastModifiedBy>Kimberly Brown</cp:lastModifiedBy>
  <cp:revision>1</cp:revision>
  <dcterms:created xsi:type="dcterms:W3CDTF">2020-01-07T15:43:00Z</dcterms:created>
  <dcterms:modified xsi:type="dcterms:W3CDTF">2020-01-07T16:00:00Z</dcterms:modified>
</cp:coreProperties>
</file>